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D4AD0" w14:textId="77777777" w:rsidR="00D43179" w:rsidRDefault="00D43179" w:rsidP="00D43179">
      <w:pPr>
        <w:pStyle w:val="ListParagraph"/>
        <w:numPr>
          <w:ilvl w:val="0"/>
          <w:numId w:val="1"/>
        </w:numPr>
        <w:ind w:firstLineChars="0"/>
        <w:jc w:val="left"/>
      </w:pPr>
      <w:r>
        <w:t xml:space="preserve">Disable antivirus software. </w:t>
      </w:r>
    </w:p>
    <w:p w14:paraId="4AC9F08C" w14:textId="0C9B7F92" w:rsidR="00633AD9" w:rsidRDefault="00D43179" w:rsidP="00D43179">
      <w:pPr>
        <w:pStyle w:val="ListParagraph"/>
        <w:numPr>
          <w:ilvl w:val="0"/>
          <w:numId w:val="1"/>
        </w:numPr>
        <w:ind w:firstLineChars="0"/>
        <w:jc w:val="left"/>
      </w:pPr>
      <w:r w:rsidRPr="00D43179">
        <w:t xml:space="preserve">Plug one end of </w:t>
      </w:r>
      <w:r>
        <w:t>a USB-</w:t>
      </w:r>
      <w:r w:rsidRPr="00D43179">
        <w:t>C</w:t>
      </w:r>
      <w:r>
        <w:t xml:space="preserve"> or USB-C to A</w:t>
      </w:r>
      <w:r w:rsidRPr="00D43179">
        <w:t xml:space="preserve"> cable into the PD </w:t>
      </w:r>
      <w:r>
        <w:t xml:space="preserve">input </w:t>
      </w:r>
      <w:r w:rsidRPr="00D43179">
        <w:t>port o</w:t>
      </w:r>
      <w:r>
        <w:t>f</w:t>
      </w:r>
      <w:r w:rsidRPr="00D43179">
        <w:t xml:space="preserve"> the</w:t>
      </w:r>
      <w:r>
        <w:t xml:space="preserve"> device</w:t>
      </w:r>
      <w:r w:rsidRPr="00D43179">
        <w:t xml:space="preserve">, and connect the other end </w:t>
      </w:r>
      <w:r>
        <w:t>in</w:t>
      </w:r>
      <w:r w:rsidRPr="00D43179">
        <w:t xml:space="preserve">to the computer. </w:t>
      </w:r>
      <w:r>
        <w:t xml:space="preserve">Connect the USB-C </w:t>
      </w:r>
      <w:r w:rsidRPr="00D43179">
        <w:t xml:space="preserve">cable that </w:t>
      </w:r>
      <w:r>
        <w:t xml:space="preserve">is integrated </w:t>
      </w:r>
      <w:r w:rsidRPr="00D43179">
        <w:t>with the product into the computer</w:t>
      </w:r>
      <w:r>
        <w:t xml:space="preserve">. </w:t>
      </w:r>
    </w:p>
    <w:p w14:paraId="503735AE" w14:textId="195BEC91" w:rsidR="00FA1C87" w:rsidRDefault="00D43179" w:rsidP="00D43179">
      <w:pPr>
        <w:pStyle w:val="ListParagraph"/>
        <w:numPr>
          <w:ilvl w:val="0"/>
          <w:numId w:val="1"/>
        </w:numPr>
        <w:ind w:firstLineChars="0"/>
        <w:jc w:val="left"/>
      </w:pPr>
      <w:r>
        <w:rPr>
          <w:rFonts w:ascii="Arial" w:hAnsi="Arial" w:cs="Arial"/>
          <w:color w:val="222222"/>
          <w:shd w:val="clear" w:color="auto" w:fill="FFFFFF"/>
        </w:rPr>
        <w:t>Launch the firmware update tool exe</w:t>
      </w:r>
      <w:r>
        <w:rPr>
          <w:rFonts w:ascii="Arial" w:hAnsi="Arial" w:cs="Arial"/>
          <w:color w:val="222222"/>
          <w:shd w:val="clear" w:color="auto" w:fill="FFFFFF"/>
        </w:rPr>
        <w:t>.</w:t>
      </w:r>
      <w:r>
        <w:rPr>
          <w:rFonts w:ascii="Arial" w:hAnsi="Arial" w:cs="Arial"/>
          <w:color w:val="222222"/>
          <w:shd w:val="clear" w:color="auto" w:fill="FFFFFF"/>
        </w:rPr>
        <w:br/>
      </w:r>
      <w:r w:rsidR="00FA1C87">
        <w:rPr>
          <w:rFonts w:hint="eastAsia"/>
          <w:noProof/>
        </w:rPr>
        <w:drawing>
          <wp:inline distT="0" distB="0" distL="0" distR="0" wp14:anchorId="4B092966" wp14:editId="764653F9">
            <wp:extent cx="1419225" cy="304800"/>
            <wp:effectExtent l="0" t="0" r="9525" b="0"/>
            <wp:docPr id="6851483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CB9D1" w14:textId="77777777" w:rsidR="00D43179" w:rsidRDefault="00D43179" w:rsidP="00D43179">
      <w:pPr>
        <w:pStyle w:val="ListParagraph"/>
        <w:numPr>
          <w:ilvl w:val="0"/>
          <w:numId w:val="1"/>
        </w:numPr>
        <w:ind w:firstLineChars="0"/>
        <w:jc w:val="left"/>
      </w:pPr>
      <w:r w:rsidRPr="00D43179">
        <w:t>Press any key on the keyboard to continue.</w:t>
      </w:r>
      <w:r>
        <w:br/>
      </w:r>
      <w:r w:rsidR="00FA1C87">
        <w:rPr>
          <w:rFonts w:hint="eastAsia"/>
          <w:noProof/>
        </w:rPr>
        <w:drawing>
          <wp:inline distT="0" distB="0" distL="0" distR="0" wp14:anchorId="7FDF360C" wp14:editId="06906AB4">
            <wp:extent cx="2676525" cy="838200"/>
            <wp:effectExtent l="0" t="0" r="9525" b="0"/>
            <wp:docPr id="20626679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EC929" w14:textId="7A49D992" w:rsidR="00D43179" w:rsidRDefault="00D43179" w:rsidP="00D43179">
      <w:pPr>
        <w:pStyle w:val="ListParagraph"/>
        <w:numPr>
          <w:ilvl w:val="0"/>
          <w:numId w:val="1"/>
        </w:numPr>
        <w:ind w:firstLineChars="0"/>
        <w:jc w:val="left"/>
      </w:pPr>
      <w:r>
        <w:t xml:space="preserve">When the firmware tool opens, it shows the current FW version. </w:t>
      </w:r>
      <w:r w:rsidR="002B7A38">
        <w:t>(</w:t>
      </w:r>
      <w:r>
        <w:t>If it does not, try flipping the USB-C cable you connected to the PD port 180 degrees</w:t>
      </w:r>
      <w:r>
        <w:rPr>
          <w:noProof/>
        </w:rPr>
        <w:t>.</w:t>
      </w:r>
      <w:r w:rsidR="002B7A38">
        <w:rPr>
          <w:noProof/>
        </w:rPr>
        <w:t>)</w:t>
      </w:r>
    </w:p>
    <w:p w14:paraId="23F3877C" w14:textId="4FFA6919" w:rsidR="00FA1C87" w:rsidRDefault="00FA1C87" w:rsidP="00D43179">
      <w:pPr>
        <w:pStyle w:val="ListParagraph"/>
        <w:ind w:left="360" w:firstLineChars="0" w:firstLine="0"/>
        <w:jc w:val="left"/>
      </w:pPr>
      <w:r>
        <w:rPr>
          <w:rFonts w:hint="eastAsia"/>
          <w:noProof/>
        </w:rPr>
        <w:drawing>
          <wp:inline distT="0" distB="0" distL="0" distR="0" wp14:anchorId="10EDC447" wp14:editId="5D3793EA">
            <wp:extent cx="3724275" cy="2222443"/>
            <wp:effectExtent l="0" t="0" r="0" b="6985"/>
            <wp:docPr id="12700886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654" cy="2226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B0AB1" w14:textId="0EEA0AF6" w:rsidR="00FA1C87" w:rsidRDefault="00D43179" w:rsidP="00D43179">
      <w:pPr>
        <w:pStyle w:val="ListParagraph"/>
        <w:numPr>
          <w:ilvl w:val="0"/>
          <w:numId w:val="1"/>
        </w:numPr>
        <w:ind w:firstLineChars="0"/>
        <w:jc w:val="left"/>
      </w:pPr>
      <w:r>
        <w:rPr>
          <w:rFonts w:ascii="Arial" w:hAnsi="Arial" w:cs="Arial"/>
          <w:color w:val="222222"/>
          <w:shd w:val="clear" w:color="auto" w:fill="FFFFFF"/>
        </w:rPr>
        <w:t xml:space="preserve">Select the folder in upper left and select </w:t>
      </w:r>
      <w:r>
        <w:rPr>
          <w:rFonts w:ascii="Arial" w:hAnsi="Arial" w:cs="Arial"/>
          <w:color w:val="222222"/>
          <w:shd w:val="clear" w:color="auto" w:fill="FFFFFF"/>
        </w:rPr>
        <w:t xml:space="preserve">the firmware update file (.bin) to update. </w:t>
      </w:r>
      <w:r>
        <w:rPr>
          <w:rFonts w:hint="eastAsia"/>
          <w:noProof/>
        </w:rPr>
        <w:t xml:space="preserve"> </w:t>
      </w:r>
      <w:r w:rsidR="00A979AA">
        <w:rPr>
          <w:rFonts w:hint="eastAsia"/>
          <w:noProof/>
        </w:rPr>
        <w:drawing>
          <wp:inline distT="0" distB="0" distL="0" distR="0" wp14:anchorId="1DF6A90E" wp14:editId="65DFFE9C">
            <wp:extent cx="4486275" cy="2713046"/>
            <wp:effectExtent l="0" t="0" r="0" b="0"/>
            <wp:docPr id="34853610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39" cy="2714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9CF55" w14:textId="789287DB" w:rsidR="00D43179" w:rsidRDefault="00D43179" w:rsidP="00D43179">
      <w:pPr>
        <w:pStyle w:val="ListParagraph"/>
        <w:numPr>
          <w:ilvl w:val="0"/>
          <w:numId w:val="1"/>
        </w:numPr>
        <w:ind w:firstLineChars="0"/>
        <w:jc w:val="left"/>
      </w:pPr>
      <w:r>
        <w:rPr>
          <w:rFonts w:ascii="Arial" w:hAnsi="Arial" w:cs="Arial"/>
          <w:color w:val="222222"/>
          <w:shd w:val="clear" w:color="auto" w:fill="FFFFFF"/>
        </w:rPr>
        <w:t xml:space="preserve">In the </w:t>
      </w:r>
      <w:r>
        <w:rPr>
          <w:rFonts w:ascii="Arial" w:hAnsi="Arial" w:cs="Arial"/>
          <w:color w:val="222222"/>
          <w:shd w:val="clear" w:color="auto" w:fill="FFFFFF"/>
        </w:rPr>
        <w:t>C</w:t>
      </w:r>
      <w:r>
        <w:rPr>
          <w:rFonts w:ascii="Arial" w:hAnsi="Arial" w:cs="Arial"/>
          <w:color w:val="222222"/>
          <w:shd w:val="clear" w:color="auto" w:fill="FFFFFF"/>
        </w:rPr>
        <w:t>onfiguration panel, go to the interface and change UART to USB. </w:t>
      </w:r>
    </w:p>
    <w:p w14:paraId="55CD4508" w14:textId="77777777" w:rsidR="00D43179" w:rsidRDefault="00D43179" w:rsidP="00D43179">
      <w:pPr>
        <w:pStyle w:val="ListParagraph"/>
        <w:numPr>
          <w:ilvl w:val="0"/>
          <w:numId w:val="1"/>
        </w:numPr>
        <w:ind w:firstLineChars="0"/>
        <w:jc w:val="left"/>
      </w:pPr>
      <w:r>
        <w:rPr>
          <w:rFonts w:ascii="Arial" w:hAnsi="Arial" w:cs="Arial"/>
          <w:color w:val="222222"/>
          <w:shd w:val="clear" w:color="auto" w:fill="FFFFFF"/>
        </w:rPr>
        <w:t>Then you should be able to hit play to download the new firmware to the device. </w:t>
      </w:r>
      <w:r>
        <w:rPr>
          <w:rFonts w:hint="eastAsia"/>
          <w:noProof/>
        </w:rPr>
        <w:t xml:space="preserve"> </w:t>
      </w:r>
    </w:p>
    <w:p w14:paraId="7A4ABD18" w14:textId="31BDB4C9" w:rsidR="00A979AA" w:rsidRDefault="00A979AA" w:rsidP="00D43179">
      <w:pPr>
        <w:pStyle w:val="ListParagraph"/>
        <w:ind w:left="360" w:firstLineChars="0" w:firstLine="0"/>
        <w:jc w:val="left"/>
      </w:pPr>
      <w:r>
        <w:rPr>
          <w:rFonts w:hint="eastAsia"/>
          <w:noProof/>
        </w:rPr>
        <w:lastRenderedPageBreak/>
        <w:drawing>
          <wp:inline distT="0" distB="0" distL="0" distR="0" wp14:anchorId="6B3F7EFB" wp14:editId="1F3F9912">
            <wp:extent cx="4134936" cy="2295525"/>
            <wp:effectExtent l="0" t="0" r="0" b="0"/>
            <wp:docPr id="159110970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915" cy="2298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E9743" w14:textId="0DE92E32" w:rsidR="00A979AA" w:rsidRDefault="00D43179" w:rsidP="00D43179">
      <w:pPr>
        <w:pStyle w:val="ListParagraph"/>
        <w:numPr>
          <w:ilvl w:val="0"/>
          <w:numId w:val="1"/>
        </w:numPr>
        <w:ind w:firstLineChars="0"/>
        <w:jc w:val="left"/>
      </w:pPr>
      <w:r>
        <w:rPr>
          <w:noProof/>
        </w:rPr>
        <w:t>Confirm</w:t>
      </w:r>
      <w:r w:rsidR="002B7A38">
        <w:rPr>
          <w:noProof/>
        </w:rPr>
        <w:t xml:space="preserve"> flash start by clicking OK. </w:t>
      </w:r>
      <w:r>
        <w:rPr>
          <w:noProof/>
        </w:rPr>
        <w:br/>
      </w:r>
      <w:r w:rsidR="00A979AA">
        <w:rPr>
          <w:rFonts w:hint="eastAsia"/>
          <w:noProof/>
        </w:rPr>
        <w:drawing>
          <wp:inline distT="0" distB="0" distL="0" distR="0" wp14:anchorId="1DF479FD" wp14:editId="7E04F533">
            <wp:extent cx="4134485" cy="2317704"/>
            <wp:effectExtent l="0" t="0" r="0" b="6985"/>
            <wp:docPr id="151426044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744" cy="2324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57937" w14:textId="38C367A2" w:rsidR="00627BF6" w:rsidRDefault="00D43179" w:rsidP="00D43179">
      <w:pPr>
        <w:pStyle w:val="ListParagraph"/>
        <w:numPr>
          <w:ilvl w:val="0"/>
          <w:numId w:val="1"/>
        </w:numPr>
        <w:ind w:firstLineChars="0"/>
        <w:jc w:val="left"/>
      </w:pPr>
      <w:r>
        <w:t xml:space="preserve">Wait for the firmware flash to finish. </w:t>
      </w:r>
      <w:r w:rsidR="00627BF6">
        <w:rPr>
          <w:rFonts w:hint="eastAsia"/>
          <w:noProof/>
        </w:rPr>
        <w:drawing>
          <wp:inline distT="0" distB="0" distL="0" distR="0" wp14:anchorId="346BB7EF" wp14:editId="34A4692F">
            <wp:extent cx="5267325" cy="2914650"/>
            <wp:effectExtent l="0" t="0" r="9525" b="0"/>
            <wp:docPr id="14134899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603E9" w14:textId="5CFA00FE" w:rsidR="00627BF6" w:rsidRDefault="00D43179" w:rsidP="00D43179">
      <w:pPr>
        <w:pStyle w:val="ListParagraph"/>
        <w:numPr>
          <w:ilvl w:val="0"/>
          <w:numId w:val="1"/>
        </w:numPr>
        <w:ind w:firstLineChars="0"/>
        <w:jc w:val="left"/>
      </w:pPr>
      <w:r>
        <w:t xml:space="preserve">Unplug and </w:t>
      </w:r>
      <w:proofErr w:type="spellStart"/>
      <w:r>
        <w:t>replug</w:t>
      </w:r>
      <w:proofErr w:type="spellEnd"/>
      <w:r>
        <w:t xml:space="preserve"> the cables and ensure that the new firmware was flashed.</w:t>
      </w:r>
      <w:r w:rsidR="00627BF6">
        <w:rPr>
          <w:rFonts w:hint="eastAsia"/>
          <w:noProof/>
        </w:rPr>
        <w:lastRenderedPageBreak/>
        <w:drawing>
          <wp:inline distT="0" distB="0" distL="0" distR="0" wp14:anchorId="3D807547" wp14:editId="06CA9CE5">
            <wp:extent cx="5267325" cy="2886075"/>
            <wp:effectExtent l="0" t="0" r="9525" b="9525"/>
            <wp:docPr id="128256945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27B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A412F"/>
    <w:multiLevelType w:val="hybridMultilevel"/>
    <w:tmpl w:val="8286C384"/>
    <w:lvl w:ilvl="0" w:tplc="70362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559944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C87"/>
    <w:rsid w:val="002B7A38"/>
    <w:rsid w:val="00627BF6"/>
    <w:rsid w:val="00633AD9"/>
    <w:rsid w:val="00A979AA"/>
    <w:rsid w:val="00D43179"/>
    <w:rsid w:val="00FA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8BBBD"/>
  <w15:chartTrackingRefBased/>
  <w15:docId w15:val="{B5350104-73A1-4E93-B80E-B771F2733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1C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研发-1</dc:creator>
  <cp:keywords/>
  <dc:description/>
  <cp:lastModifiedBy>Sean Webster</cp:lastModifiedBy>
  <cp:revision>4</cp:revision>
  <dcterms:created xsi:type="dcterms:W3CDTF">2023-12-16T08:26:00Z</dcterms:created>
  <dcterms:modified xsi:type="dcterms:W3CDTF">2024-01-11T17:51:00Z</dcterms:modified>
</cp:coreProperties>
</file>